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C0A" w:rsidRDefault="00BF4206" w:rsidP="001E4F1A">
      <w:pPr>
        <w:jc w:val="center"/>
        <w:rPr>
          <w:rFonts w:ascii="Times New Roman" w:hAnsi="Times New Roman" w:cs="Times New Roman"/>
          <w:b/>
          <w:i/>
          <w:sz w:val="32"/>
          <w:szCs w:val="28"/>
          <w:u w:val="single"/>
        </w:rPr>
      </w:pPr>
      <w:r w:rsidRPr="001E4F1A">
        <w:rPr>
          <w:rFonts w:ascii="Times New Roman" w:hAnsi="Times New Roman" w:cs="Times New Roman"/>
          <w:b/>
          <w:i/>
          <w:sz w:val="32"/>
          <w:szCs w:val="28"/>
          <w:u w:val="single"/>
        </w:rPr>
        <w:t>Инструкция</w:t>
      </w:r>
      <w:r w:rsidR="001E4F1A">
        <w:rPr>
          <w:rFonts w:ascii="Times New Roman" w:hAnsi="Times New Roman" w:cs="Times New Roman"/>
          <w:b/>
          <w:i/>
          <w:sz w:val="32"/>
          <w:szCs w:val="28"/>
          <w:u w:val="single"/>
        </w:rPr>
        <w:t xml:space="preserve"> по подаче отчётности по субсидии «</w:t>
      </w:r>
      <w:proofErr w:type="spellStart"/>
      <w:r w:rsidR="001E4F1A">
        <w:rPr>
          <w:rFonts w:ascii="Times New Roman" w:hAnsi="Times New Roman" w:cs="Times New Roman"/>
          <w:b/>
          <w:i/>
          <w:sz w:val="32"/>
          <w:szCs w:val="28"/>
          <w:u w:val="single"/>
        </w:rPr>
        <w:t>энергоэффективность</w:t>
      </w:r>
      <w:proofErr w:type="spellEnd"/>
      <w:r w:rsidR="001E4F1A">
        <w:rPr>
          <w:rFonts w:ascii="Times New Roman" w:hAnsi="Times New Roman" w:cs="Times New Roman"/>
          <w:b/>
          <w:i/>
          <w:sz w:val="32"/>
          <w:szCs w:val="28"/>
          <w:u w:val="single"/>
        </w:rPr>
        <w:t>»</w:t>
      </w:r>
      <w:r w:rsidR="00BB7EF5" w:rsidRPr="001E4F1A">
        <w:rPr>
          <w:rFonts w:ascii="Times New Roman" w:hAnsi="Times New Roman" w:cs="Times New Roman"/>
          <w:b/>
          <w:i/>
          <w:sz w:val="32"/>
          <w:szCs w:val="28"/>
          <w:u w:val="single"/>
        </w:rPr>
        <w:t>:</w:t>
      </w:r>
    </w:p>
    <w:p w:rsidR="0066624D" w:rsidRPr="001E4F1A" w:rsidRDefault="0066624D" w:rsidP="0066624D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1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Личном кабинете</w:t>
      </w:r>
      <w:r w:rsidRPr="001E4F1A">
        <w:rPr>
          <w:rFonts w:ascii="Times New Roman" w:hAnsi="Times New Roman" w:cs="Times New Roman"/>
          <w:sz w:val="28"/>
          <w:szCs w:val="28"/>
        </w:rPr>
        <w:t xml:space="preserve"> доступна активная кнопка «</w:t>
      </w:r>
      <w:r>
        <w:rPr>
          <w:rFonts w:ascii="Times New Roman" w:hAnsi="Times New Roman" w:cs="Times New Roman"/>
          <w:sz w:val="28"/>
          <w:szCs w:val="28"/>
        </w:rPr>
        <w:t>Отчетность по субсидиям</w:t>
      </w:r>
      <w:r w:rsidRPr="001E4F1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53816">
        <w:rPr>
          <w:rFonts w:ascii="Times New Roman" w:hAnsi="Times New Roman" w:cs="Times New Roman"/>
          <w:sz w:val="28"/>
          <w:szCs w:val="28"/>
        </w:rPr>
        <w:t>расположенн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853816">
        <w:rPr>
          <w:rFonts w:ascii="Times New Roman" w:hAnsi="Times New Roman" w:cs="Times New Roman"/>
          <w:sz w:val="28"/>
          <w:szCs w:val="28"/>
        </w:rPr>
        <w:t xml:space="preserve"> в меню, в левой части экрана.</w:t>
      </w:r>
    </w:p>
    <w:p w:rsidR="0066624D" w:rsidRPr="000A3D8A" w:rsidRDefault="0066624D" w:rsidP="0066624D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816">
        <w:rPr>
          <w:rFonts w:ascii="Times New Roman" w:hAnsi="Times New Roman" w:cs="Times New Roman"/>
          <w:sz w:val="28"/>
          <w:szCs w:val="28"/>
        </w:rPr>
        <w:t>В разделе «Архив заявок по субсидиям» отражены все заявки, которые направлял заявитель. Для загрузки отчетности необходимо нажать на кнопку «</w:t>
      </w:r>
      <w:r w:rsidRPr="00853816">
        <w:rPr>
          <w:rFonts w:ascii="Times New Roman" w:hAnsi="Times New Roman" w:cs="Times New Roman"/>
          <w:b/>
          <w:bCs/>
          <w:sz w:val="28"/>
          <w:szCs w:val="28"/>
        </w:rPr>
        <w:t>Загрузить отчеты о полученной субсидии</w:t>
      </w:r>
      <w:r w:rsidRPr="00853816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66624D" w:rsidRPr="00853816" w:rsidRDefault="0066624D" w:rsidP="0066624D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816">
        <w:rPr>
          <w:rFonts w:ascii="Times New Roman" w:hAnsi="Times New Roman" w:cs="Times New Roman"/>
          <w:sz w:val="28"/>
          <w:szCs w:val="28"/>
        </w:rPr>
        <w:t>После выбора субсидии, по которой направляется отчет необходимо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853816">
        <w:rPr>
          <w:rFonts w:ascii="Times New Roman" w:hAnsi="Times New Roman" w:cs="Times New Roman"/>
          <w:b/>
          <w:bCs/>
          <w:sz w:val="28"/>
          <w:szCs w:val="28"/>
        </w:rPr>
        <w:t xml:space="preserve">ыбрать файлы </w:t>
      </w:r>
      <w:r w:rsidRPr="00853816">
        <w:rPr>
          <w:rFonts w:ascii="Times New Roman" w:hAnsi="Times New Roman" w:cs="Times New Roman"/>
          <w:sz w:val="28"/>
          <w:szCs w:val="28"/>
        </w:rPr>
        <w:t xml:space="preserve">формата </w:t>
      </w:r>
      <w:proofErr w:type="spellStart"/>
      <w:r w:rsidRPr="00853816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853816">
        <w:rPr>
          <w:rFonts w:ascii="Times New Roman" w:hAnsi="Times New Roman" w:cs="Times New Roman"/>
          <w:sz w:val="28"/>
          <w:szCs w:val="28"/>
        </w:rPr>
        <w:t xml:space="preserve"> или .</w:t>
      </w:r>
      <w:r w:rsidRPr="00853816">
        <w:rPr>
          <w:rFonts w:ascii="Times New Roman" w:hAnsi="Times New Roman" w:cs="Times New Roman"/>
          <w:sz w:val="28"/>
          <w:szCs w:val="28"/>
          <w:lang w:val="en-US"/>
        </w:rPr>
        <w:t>zip</w:t>
      </w:r>
      <w:r w:rsidRPr="00853816">
        <w:rPr>
          <w:rFonts w:ascii="Times New Roman" w:hAnsi="Times New Roman" w:cs="Times New Roman"/>
          <w:sz w:val="28"/>
          <w:szCs w:val="28"/>
        </w:rPr>
        <w:t xml:space="preserve"> с отчетными документами</w:t>
      </w:r>
      <w:r>
        <w:rPr>
          <w:rFonts w:ascii="Times New Roman" w:hAnsi="Times New Roman" w:cs="Times New Roman"/>
          <w:sz w:val="28"/>
          <w:szCs w:val="28"/>
        </w:rPr>
        <w:t>, н</w:t>
      </w:r>
      <w:r w:rsidRPr="00853816">
        <w:rPr>
          <w:rFonts w:ascii="Times New Roman" w:hAnsi="Times New Roman" w:cs="Times New Roman"/>
          <w:sz w:val="28"/>
          <w:szCs w:val="28"/>
        </w:rPr>
        <w:t>ажать на «</w:t>
      </w:r>
      <w:r w:rsidRPr="00853816">
        <w:rPr>
          <w:rFonts w:ascii="Times New Roman" w:hAnsi="Times New Roman" w:cs="Times New Roman"/>
          <w:b/>
          <w:bCs/>
          <w:sz w:val="28"/>
          <w:szCs w:val="28"/>
        </w:rPr>
        <w:t>Загрузить</w:t>
      </w:r>
      <w:r w:rsidRPr="00853816">
        <w:rPr>
          <w:rFonts w:ascii="Times New Roman" w:hAnsi="Times New Roman" w:cs="Times New Roman"/>
          <w:sz w:val="28"/>
          <w:szCs w:val="28"/>
        </w:rPr>
        <w:t>» для их загрузки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28FC" w:rsidRPr="002A28FC" w:rsidRDefault="002A28FC" w:rsidP="005B412C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документы необходимо загрузить:</w:t>
      </w:r>
    </w:p>
    <w:p w:rsidR="002A28FC" w:rsidRPr="002A28FC" w:rsidRDefault="002A28FC" w:rsidP="005B4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Отчёт о достижении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значений показателей результативности </w:t>
      </w:r>
      <w:r w:rsidRPr="001E4F1A">
        <w:rPr>
          <w:rFonts w:ascii="Times New Roman" w:hAnsi="Times New Roman" w:cs="Times New Roman"/>
          <w:sz w:val="28"/>
          <w:szCs w:val="28"/>
        </w:rPr>
        <w:t>предоставления субсидий</w:t>
      </w:r>
      <w:proofErr w:type="gramEnd"/>
      <w:r w:rsidRPr="001E4F1A">
        <w:rPr>
          <w:rFonts w:ascii="Times New Roman" w:hAnsi="Times New Roman" w:cs="Times New Roman"/>
          <w:sz w:val="28"/>
          <w:szCs w:val="28"/>
        </w:rPr>
        <w:t xml:space="preserve"> из бюджета Санкт-Петербурга на возмещение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4F1A">
        <w:rPr>
          <w:rFonts w:ascii="Times New Roman" w:hAnsi="Times New Roman" w:cs="Times New Roman"/>
          <w:sz w:val="28"/>
          <w:szCs w:val="28"/>
        </w:rPr>
        <w:t>расходов (недополученных доходов) в связи с производством (реализацией)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4F1A">
        <w:rPr>
          <w:rFonts w:ascii="Times New Roman" w:hAnsi="Times New Roman" w:cs="Times New Roman"/>
          <w:sz w:val="28"/>
          <w:szCs w:val="28"/>
        </w:rPr>
        <w:t>товаров, выполнением рабо</w:t>
      </w:r>
      <w:r>
        <w:rPr>
          <w:rFonts w:ascii="Times New Roman" w:hAnsi="Times New Roman" w:cs="Times New Roman"/>
          <w:sz w:val="28"/>
          <w:szCs w:val="28"/>
        </w:rPr>
        <w:t xml:space="preserve">т, оказанием услуг по состоянию </w:t>
      </w:r>
      <w:r w:rsidRPr="001E4F1A">
        <w:rPr>
          <w:rFonts w:ascii="Times New Roman" w:hAnsi="Times New Roman" w:cs="Times New Roman"/>
          <w:sz w:val="28"/>
          <w:szCs w:val="28"/>
        </w:rPr>
        <w:t>на 31.12.2021</w:t>
      </w:r>
      <w:r w:rsidR="00AA4CB7">
        <w:rPr>
          <w:rFonts w:ascii="Times New Roman" w:hAnsi="Times New Roman" w:cs="Times New Roman"/>
          <w:sz w:val="28"/>
          <w:szCs w:val="28"/>
        </w:rPr>
        <w:t xml:space="preserve"> согласно приложению к Инструкции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28FC" w:rsidRPr="00AA4CB7" w:rsidRDefault="002A28FC" w:rsidP="005B4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1E4F1A">
        <w:rPr>
          <w:rFonts w:ascii="Times New Roman" w:hAnsi="Times New Roman" w:cs="Times New Roman"/>
          <w:sz w:val="28"/>
          <w:szCs w:val="28"/>
        </w:rPr>
        <w:t>Отчет о достижении значений резу</w:t>
      </w:r>
      <w:r>
        <w:rPr>
          <w:rFonts w:ascii="Times New Roman" w:hAnsi="Times New Roman" w:cs="Times New Roman"/>
          <w:sz w:val="28"/>
          <w:szCs w:val="28"/>
        </w:rPr>
        <w:t xml:space="preserve">льтатов предоставления субсидии </w:t>
      </w:r>
      <w:r w:rsidRPr="001E4F1A">
        <w:rPr>
          <w:rFonts w:ascii="Times New Roman" w:hAnsi="Times New Roman" w:cs="Times New Roman"/>
          <w:sz w:val="28"/>
          <w:szCs w:val="28"/>
        </w:rPr>
        <w:t>из бюджета Санкт-Петербурга на возмещение расходов (недополученных доходов) в связи с производством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4F1A">
        <w:rPr>
          <w:rFonts w:ascii="Times New Roman" w:hAnsi="Times New Roman" w:cs="Times New Roman"/>
          <w:sz w:val="28"/>
          <w:szCs w:val="28"/>
        </w:rPr>
        <w:t>(реализац</w:t>
      </w:r>
      <w:bookmarkStart w:id="0" w:name="_GoBack"/>
      <w:bookmarkEnd w:id="0"/>
      <w:r w:rsidRPr="001E4F1A">
        <w:rPr>
          <w:rFonts w:ascii="Times New Roman" w:hAnsi="Times New Roman" w:cs="Times New Roman"/>
          <w:sz w:val="28"/>
          <w:szCs w:val="28"/>
        </w:rPr>
        <w:t>ией) товаров, выполнением работ, оказанием услуг по состоянию на 31.12.2021</w:t>
      </w:r>
      <w:r w:rsidR="00AA4CB7">
        <w:rPr>
          <w:rFonts w:ascii="Times New Roman" w:hAnsi="Times New Roman" w:cs="Times New Roman"/>
          <w:sz w:val="28"/>
          <w:szCs w:val="28"/>
        </w:rPr>
        <w:t>, согласно приложению</w:t>
      </w:r>
      <w:r w:rsidR="00AA4CB7">
        <w:rPr>
          <w:rFonts w:ascii="Times New Roman" w:hAnsi="Times New Roman" w:cs="Times New Roman"/>
          <w:sz w:val="28"/>
          <w:szCs w:val="28"/>
        </w:rPr>
        <w:br/>
        <w:t>к Инструкции;</w:t>
      </w:r>
    </w:p>
    <w:p w:rsidR="00BF4206" w:rsidRPr="001E4F1A" w:rsidRDefault="002A28FC" w:rsidP="005B4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E4F1A" w:rsidRPr="001E4F1A">
        <w:rPr>
          <w:rFonts w:ascii="Times New Roman" w:hAnsi="Times New Roman" w:cs="Times New Roman"/>
          <w:sz w:val="28"/>
          <w:szCs w:val="28"/>
        </w:rPr>
        <w:t xml:space="preserve">) </w:t>
      </w:r>
      <w:r w:rsidR="000B0CB9" w:rsidRPr="001E4F1A">
        <w:rPr>
          <w:rFonts w:ascii="Times New Roman" w:hAnsi="Times New Roman" w:cs="Times New Roman"/>
          <w:sz w:val="28"/>
          <w:szCs w:val="28"/>
        </w:rPr>
        <w:t>Для подтверждения показателя</w:t>
      </w:r>
      <w:r w:rsidR="00BF4206" w:rsidRPr="001E4F1A">
        <w:rPr>
          <w:rFonts w:ascii="Times New Roman" w:hAnsi="Times New Roman" w:cs="Times New Roman"/>
          <w:sz w:val="28"/>
          <w:szCs w:val="28"/>
        </w:rPr>
        <w:t xml:space="preserve"> «</w:t>
      </w:r>
      <w:r w:rsidR="000B0CB9" w:rsidRPr="001E4F1A">
        <w:rPr>
          <w:rFonts w:ascii="Times New Roman" w:hAnsi="Times New Roman" w:cs="Times New Roman"/>
          <w:sz w:val="28"/>
          <w:szCs w:val="28"/>
        </w:rPr>
        <w:t>С</w:t>
      </w:r>
      <w:r w:rsidR="00BF4206" w:rsidRPr="001E4F1A">
        <w:rPr>
          <w:rFonts w:ascii="Times New Roman" w:hAnsi="Times New Roman" w:cs="Times New Roman"/>
          <w:sz w:val="28"/>
          <w:szCs w:val="28"/>
        </w:rPr>
        <w:t>охранение среднесписочной численности работников получателя субсидий на уровне 2020 года</w:t>
      </w:r>
      <w:r w:rsidR="000B0CB9" w:rsidRPr="001E4F1A">
        <w:rPr>
          <w:rFonts w:ascii="Times New Roman" w:hAnsi="Times New Roman" w:cs="Times New Roman"/>
          <w:sz w:val="28"/>
          <w:szCs w:val="28"/>
        </w:rPr>
        <w:t xml:space="preserve"> </w:t>
      </w:r>
      <w:r w:rsidR="000B0CB9" w:rsidRPr="001E4F1A">
        <w:rPr>
          <w:rFonts w:ascii="Times New Roman" w:hAnsi="Times New Roman" w:cs="Times New Roman"/>
          <w:color w:val="000000" w:themeColor="text1"/>
          <w:sz w:val="28"/>
          <w:szCs w:val="28"/>
        </w:rPr>
        <w:t>(допускается сокращение среднесписочной численности работников получателя субсидий не более 15 процентов от среднесписочной численности работников получателя субсидий в 2020 году)</w:t>
      </w:r>
      <w:r w:rsidR="00BF4206" w:rsidRPr="001E4F1A">
        <w:rPr>
          <w:rFonts w:ascii="Times New Roman" w:hAnsi="Times New Roman" w:cs="Times New Roman"/>
          <w:sz w:val="28"/>
          <w:szCs w:val="28"/>
        </w:rPr>
        <w:t>»</w:t>
      </w:r>
      <w:r w:rsidR="000B0CB9" w:rsidRPr="001E4F1A">
        <w:rPr>
          <w:rFonts w:ascii="Times New Roman" w:hAnsi="Times New Roman" w:cs="Times New Roman"/>
          <w:sz w:val="28"/>
          <w:szCs w:val="28"/>
        </w:rPr>
        <w:t xml:space="preserve"> организации предоставляют</w:t>
      </w:r>
      <w:r w:rsidR="00BF4206" w:rsidRPr="001E4F1A">
        <w:rPr>
          <w:rFonts w:ascii="Times New Roman" w:hAnsi="Times New Roman" w:cs="Times New Roman"/>
          <w:sz w:val="28"/>
          <w:szCs w:val="28"/>
        </w:rPr>
        <w:t>:</w:t>
      </w:r>
    </w:p>
    <w:p w:rsidR="000B0CB9" w:rsidRPr="00133264" w:rsidRDefault="000B0CB9" w:rsidP="005B412C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64">
        <w:rPr>
          <w:rFonts w:ascii="Times New Roman" w:hAnsi="Times New Roman" w:cs="Times New Roman"/>
          <w:color w:val="000000" w:themeColor="text1"/>
          <w:sz w:val="28"/>
          <w:szCs w:val="28"/>
        </w:rPr>
        <w:t>Скан-образ справки получател</w:t>
      </w:r>
      <w:r w:rsidR="00BB7EF5" w:rsidRPr="00133264">
        <w:rPr>
          <w:rFonts w:ascii="Times New Roman" w:hAnsi="Times New Roman" w:cs="Times New Roman"/>
          <w:color w:val="000000" w:themeColor="text1"/>
          <w:sz w:val="28"/>
          <w:szCs w:val="28"/>
        </w:rPr>
        <w:t>я субсидий в произвольной форме</w:t>
      </w:r>
      <w:r w:rsidR="00BB7EF5" w:rsidRPr="001332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133264">
        <w:rPr>
          <w:rFonts w:ascii="Times New Roman" w:hAnsi="Times New Roman" w:cs="Times New Roman"/>
          <w:color w:val="000000" w:themeColor="text1"/>
          <w:sz w:val="28"/>
          <w:szCs w:val="28"/>
        </w:rPr>
        <w:t>о среднесписочной численности работников</w:t>
      </w:r>
      <w:r w:rsidR="001E4F1A" w:rsidRPr="00133264">
        <w:rPr>
          <w:rFonts w:ascii="Times New Roman" w:hAnsi="Times New Roman" w:cs="Times New Roman"/>
          <w:sz w:val="28"/>
          <w:szCs w:val="28"/>
        </w:rPr>
        <w:t>;</w:t>
      </w:r>
    </w:p>
    <w:p w:rsidR="00BF4206" w:rsidRPr="00133264" w:rsidRDefault="000B0CB9" w:rsidP="005B412C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64">
        <w:rPr>
          <w:rFonts w:ascii="Times New Roman" w:hAnsi="Times New Roman" w:cs="Times New Roman"/>
          <w:sz w:val="28"/>
          <w:szCs w:val="28"/>
        </w:rPr>
        <w:t xml:space="preserve">Скан-образов документов, направляемых в Управление Федеральной службы государственной статистики по г. </w:t>
      </w:r>
      <w:r w:rsidR="00133264">
        <w:rPr>
          <w:rFonts w:ascii="Times New Roman" w:hAnsi="Times New Roman" w:cs="Times New Roman"/>
          <w:sz w:val="28"/>
          <w:szCs w:val="28"/>
        </w:rPr>
        <w:t>Санкт-Петербургу</w:t>
      </w:r>
      <w:r w:rsidR="00133264">
        <w:rPr>
          <w:rFonts w:ascii="Times New Roman" w:hAnsi="Times New Roman" w:cs="Times New Roman"/>
          <w:sz w:val="28"/>
          <w:szCs w:val="28"/>
        </w:rPr>
        <w:br/>
      </w:r>
      <w:r w:rsidRPr="00133264">
        <w:rPr>
          <w:rFonts w:ascii="Times New Roman" w:hAnsi="Times New Roman" w:cs="Times New Roman"/>
          <w:sz w:val="28"/>
          <w:szCs w:val="28"/>
        </w:rPr>
        <w:t>и Ленинградской области по форме федераль</w:t>
      </w:r>
      <w:r w:rsidR="00133264">
        <w:rPr>
          <w:rFonts w:ascii="Times New Roman" w:hAnsi="Times New Roman" w:cs="Times New Roman"/>
          <w:sz w:val="28"/>
          <w:szCs w:val="28"/>
        </w:rPr>
        <w:t xml:space="preserve">ного статистического наблюдения </w:t>
      </w:r>
      <w:r w:rsidRPr="00133264">
        <w:rPr>
          <w:rFonts w:ascii="Times New Roman" w:hAnsi="Times New Roman" w:cs="Times New Roman"/>
          <w:sz w:val="28"/>
          <w:szCs w:val="28"/>
        </w:rPr>
        <w:t xml:space="preserve">№ 1-предприятие (годовая) «Основные сведения о деятельности организации», утвержденной приказом Росстата </w:t>
      </w:r>
      <w:r w:rsidR="00BB7EF5" w:rsidRPr="00133264">
        <w:rPr>
          <w:rFonts w:ascii="Times New Roman" w:hAnsi="Times New Roman" w:cs="Times New Roman"/>
          <w:sz w:val="28"/>
          <w:szCs w:val="28"/>
        </w:rPr>
        <w:t>от 24.07.2020 № 411</w:t>
      </w:r>
      <w:r w:rsidR="00BB7EF5" w:rsidRPr="00133264">
        <w:rPr>
          <w:rFonts w:ascii="Times New Roman" w:hAnsi="Times New Roman" w:cs="Times New Roman"/>
          <w:sz w:val="28"/>
          <w:szCs w:val="28"/>
        </w:rPr>
        <w:br/>
      </w:r>
      <w:r w:rsidRPr="00133264">
        <w:rPr>
          <w:rFonts w:ascii="Times New Roman" w:hAnsi="Times New Roman" w:cs="Times New Roman"/>
          <w:sz w:val="28"/>
          <w:szCs w:val="28"/>
        </w:rPr>
        <w:t>«Об утверждении форм федеральн</w:t>
      </w:r>
      <w:r w:rsidR="00133264">
        <w:rPr>
          <w:rFonts w:ascii="Times New Roman" w:hAnsi="Times New Roman" w:cs="Times New Roman"/>
          <w:sz w:val="28"/>
          <w:szCs w:val="28"/>
        </w:rPr>
        <w:t>ого статистического наблюдения</w:t>
      </w:r>
      <w:r w:rsidR="00133264">
        <w:rPr>
          <w:rFonts w:ascii="Times New Roman" w:hAnsi="Times New Roman" w:cs="Times New Roman"/>
          <w:sz w:val="28"/>
          <w:szCs w:val="28"/>
        </w:rPr>
        <w:br/>
      </w:r>
      <w:r w:rsidRPr="00133264">
        <w:rPr>
          <w:rFonts w:ascii="Times New Roman" w:hAnsi="Times New Roman" w:cs="Times New Roman"/>
          <w:sz w:val="28"/>
          <w:szCs w:val="28"/>
        </w:rPr>
        <w:t>для организации федерального статистического наблюдения за деятельностью предприятий»;</w:t>
      </w:r>
    </w:p>
    <w:p w:rsidR="000B0CB9" w:rsidRPr="00133264" w:rsidRDefault="000B0CB9" w:rsidP="005B412C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64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Pr="00133264">
        <w:rPr>
          <w:rFonts w:ascii="Times New Roman" w:hAnsi="Times New Roman" w:cs="Times New Roman"/>
          <w:sz w:val="28"/>
          <w:szCs w:val="28"/>
        </w:rPr>
        <w:t>кан</w:t>
      </w:r>
      <w:proofErr w:type="spellEnd"/>
      <w:r w:rsidRPr="00133264">
        <w:rPr>
          <w:rFonts w:ascii="Times New Roman" w:hAnsi="Times New Roman" w:cs="Times New Roman"/>
          <w:sz w:val="28"/>
          <w:szCs w:val="28"/>
        </w:rPr>
        <w:t>-образов документов, направляемых в Управление Федеральной службы государственной статистики по г.</w:t>
      </w:r>
      <w:r w:rsidR="0008723C" w:rsidRPr="00133264">
        <w:rPr>
          <w:rFonts w:ascii="Times New Roman" w:hAnsi="Times New Roman" w:cs="Times New Roman"/>
          <w:sz w:val="28"/>
          <w:szCs w:val="28"/>
        </w:rPr>
        <w:t xml:space="preserve"> </w:t>
      </w:r>
      <w:r w:rsidR="00133264">
        <w:rPr>
          <w:rFonts w:ascii="Times New Roman" w:hAnsi="Times New Roman" w:cs="Times New Roman"/>
          <w:sz w:val="28"/>
          <w:szCs w:val="28"/>
        </w:rPr>
        <w:t>Санкт-Петербургу</w:t>
      </w:r>
      <w:r w:rsidR="00133264">
        <w:rPr>
          <w:rFonts w:ascii="Times New Roman" w:hAnsi="Times New Roman" w:cs="Times New Roman"/>
          <w:sz w:val="28"/>
          <w:szCs w:val="28"/>
        </w:rPr>
        <w:br/>
      </w:r>
      <w:r w:rsidRPr="00133264">
        <w:rPr>
          <w:rFonts w:ascii="Times New Roman" w:hAnsi="Times New Roman" w:cs="Times New Roman"/>
          <w:sz w:val="28"/>
          <w:szCs w:val="28"/>
        </w:rPr>
        <w:t>и Ленинградской области по форме федерального статистического наблюдения № П-4 (месячная) «Сведения о численности и заработной плате раб</w:t>
      </w:r>
      <w:r w:rsidR="00133264">
        <w:rPr>
          <w:rFonts w:ascii="Times New Roman" w:hAnsi="Times New Roman" w:cs="Times New Roman"/>
          <w:sz w:val="28"/>
          <w:szCs w:val="28"/>
        </w:rPr>
        <w:t xml:space="preserve">отников» </w:t>
      </w:r>
      <w:r w:rsidRPr="00133264">
        <w:rPr>
          <w:rFonts w:ascii="Times New Roman" w:hAnsi="Times New Roman" w:cs="Times New Roman"/>
          <w:sz w:val="28"/>
          <w:szCs w:val="28"/>
        </w:rPr>
        <w:t>и(или) по форме федераль</w:t>
      </w:r>
      <w:r w:rsidR="00774644" w:rsidRPr="00133264">
        <w:rPr>
          <w:rFonts w:ascii="Times New Roman" w:hAnsi="Times New Roman" w:cs="Times New Roman"/>
          <w:sz w:val="28"/>
          <w:szCs w:val="28"/>
        </w:rPr>
        <w:t>ного статистического наблюдения</w:t>
      </w:r>
      <w:r w:rsidR="00774644" w:rsidRPr="00133264">
        <w:rPr>
          <w:rFonts w:ascii="Times New Roman" w:hAnsi="Times New Roman" w:cs="Times New Roman"/>
          <w:sz w:val="28"/>
          <w:szCs w:val="28"/>
        </w:rPr>
        <w:br/>
      </w:r>
      <w:r w:rsidRPr="00133264">
        <w:rPr>
          <w:rFonts w:ascii="Times New Roman" w:hAnsi="Times New Roman" w:cs="Times New Roman"/>
          <w:sz w:val="28"/>
          <w:szCs w:val="28"/>
        </w:rPr>
        <w:t>№ 1-Т (годовая) «Сведения о численности и заработной плате работников»,</w:t>
      </w:r>
      <w:r w:rsidR="0008723C" w:rsidRPr="00133264">
        <w:rPr>
          <w:rFonts w:ascii="Times New Roman" w:hAnsi="Times New Roman" w:cs="Times New Roman"/>
          <w:sz w:val="28"/>
          <w:szCs w:val="28"/>
        </w:rPr>
        <w:t xml:space="preserve"> утвержденным приказом Росстата </w:t>
      </w:r>
      <w:r w:rsidRPr="00133264">
        <w:rPr>
          <w:rFonts w:ascii="Times New Roman" w:hAnsi="Times New Roman" w:cs="Times New Roman"/>
          <w:sz w:val="28"/>
          <w:szCs w:val="28"/>
        </w:rPr>
        <w:t xml:space="preserve">от 24.07.2020 № 412 «Об утверждении </w:t>
      </w:r>
      <w:r w:rsidRPr="00133264">
        <w:rPr>
          <w:rFonts w:ascii="Times New Roman" w:hAnsi="Times New Roman" w:cs="Times New Roman"/>
          <w:sz w:val="28"/>
          <w:szCs w:val="28"/>
        </w:rPr>
        <w:lastRenderedPageBreak/>
        <w:t>форм федераль</w:t>
      </w:r>
      <w:r w:rsidR="0008723C" w:rsidRPr="00133264">
        <w:rPr>
          <w:rFonts w:ascii="Times New Roman" w:hAnsi="Times New Roman" w:cs="Times New Roman"/>
          <w:sz w:val="28"/>
          <w:szCs w:val="28"/>
        </w:rPr>
        <w:t xml:space="preserve">ного статистического наблюдения </w:t>
      </w:r>
      <w:r w:rsidRPr="00133264">
        <w:rPr>
          <w:rFonts w:ascii="Times New Roman" w:hAnsi="Times New Roman" w:cs="Times New Roman"/>
          <w:sz w:val="28"/>
          <w:szCs w:val="28"/>
        </w:rPr>
        <w:t xml:space="preserve">для организации федерального статистического наблюдения </w:t>
      </w:r>
      <w:r w:rsidR="0008723C" w:rsidRPr="00133264">
        <w:rPr>
          <w:rFonts w:ascii="Times New Roman" w:hAnsi="Times New Roman" w:cs="Times New Roman"/>
          <w:sz w:val="28"/>
          <w:szCs w:val="28"/>
        </w:rPr>
        <w:t xml:space="preserve">за численностью, условиями </w:t>
      </w:r>
      <w:r w:rsidRPr="00133264">
        <w:rPr>
          <w:rFonts w:ascii="Times New Roman" w:hAnsi="Times New Roman" w:cs="Times New Roman"/>
          <w:sz w:val="28"/>
          <w:szCs w:val="28"/>
        </w:rPr>
        <w:t>и оплатой труда работников, потребностью организаций в работниках по профессиональным группам»</w:t>
      </w:r>
      <w:r w:rsidR="001E4F1A" w:rsidRPr="00133264">
        <w:rPr>
          <w:rFonts w:ascii="Times New Roman" w:hAnsi="Times New Roman" w:cs="Times New Roman"/>
          <w:sz w:val="28"/>
          <w:szCs w:val="28"/>
        </w:rPr>
        <w:t>.</w:t>
      </w:r>
    </w:p>
    <w:p w:rsidR="0008723C" w:rsidRPr="001E4F1A" w:rsidRDefault="002A28FC" w:rsidP="005B4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1E4F1A" w:rsidRPr="001E4F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08723C" w:rsidRPr="002A28F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Получатели субсидий в целях воз</w:t>
      </w:r>
      <w:r w:rsidR="0013326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мещения части затрат, связанных</w:t>
      </w:r>
      <w:r w:rsidR="00133264">
        <w:rPr>
          <w:rFonts w:ascii="Times New Roman" w:hAnsi="Times New Roman" w:cs="Times New Roman"/>
          <w:i/>
          <w:color w:val="000000" w:themeColor="text1"/>
          <w:sz w:val="28"/>
          <w:szCs w:val="28"/>
        </w:rPr>
        <w:br/>
      </w:r>
      <w:r w:rsidR="0008723C" w:rsidRPr="002A28F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 приобретением энергосберегающего оборудования в рамках реализации мероприятий или программ по энергосбережению и повышению</w:t>
      </w:r>
      <w:r w:rsidR="0008723C" w:rsidRPr="001E4F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энергетической эффективности д</w:t>
      </w:r>
      <w:r w:rsidR="0008723C" w:rsidRPr="001E4F1A">
        <w:rPr>
          <w:rFonts w:ascii="Times New Roman" w:hAnsi="Times New Roman" w:cs="Times New Roman"/>
          <w:sz w:val="28"/>
          <w:szCs w:val="28"/>
        </w:rPr>
        <w:t>ля подтверждения показателя «</w:t>
      </w:r>
      <w:r w:rsidR="0008723C" w:rsidRPr="001E4F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снижение объема потребления энергоресурсов не менее чем </w:t>
      </w:r>
      <w:r w:rsidR="00133264">
        <w:rPr>
          <w:rFonts w:ascii="Times New Roman" w:hAnsi="Times New Roman" w:cs="Times New Roman"/>
          <w:color w:val="000000" w:themeColor="text1"/>
          <w:sz w:val="28"/>
          <w:szCs w:val="28"/>
        </w:rPr>
        <w:t>на 10 процентов</w:t>
      </w:r>
      <w:r w:rsidR="001332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8723C" w:rsidRPr="001E4F1A">
        <w:rPr>
          <w:rFonts w:ascii="Times New Roman" w:hAnsi="Times New Roman" w:cs="Times New Roman"/>
          <w:color w:val="000000" w:themeColor="text1"/>
          <w:sz w:val="28"/>
          <w:szCs w:val="28"/>
        </w:rPr>
        <w:t>по отношению к аналогичному периоду года, предшествующего году ввода оборудования в эксплуатацию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 предоставляют;</w:t>
      </w:r>
    </w:p>
    <w:p w:rsidR="0008723C" w:rsidRPr="00133264" w:rsidRDefault="0008723C" w:rsidP="005B412C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64">
        <w:rPr>
          <w:rFonts w:ascii="Times New Roman" w:hAnsi="Times New Roman" w:cs="Times New Roman"/>
          <w:sz w:val="28"/>
          <w:szCs w:val="28"/>
        </w:rPr>
        <w:t>Скан-образ справки организации в произвольной ф</w:t>
      </w:r>
      <w:r w:rsidR="00133264">
        <w:rPr>
          <w:rFonts w:ascii="Times New Roman" w:hAnsi="Times New Roman" w:cs="Times New Roman"/>
          <w:sz w:val="28"/>
          <w:szCs w:val="28"/>
        </w:rPr>
        <w:t>орме</w:t>
      </w:r>
      <w:r w:rsidR="00133264">
        <w:rPr>
          <w:rFonts w:ascii="Times New Roman" w:hAnsi="Times New Roman" w:cs="Times New Roman"/>
          <w:sz w:val="28"/>
          <w:szCs w:val="28"/>
        </w:rPr>
        <w:br/>
      </w:r>
      <w:r w:rsidRPr="00133264">
        <w:rPr>
          <w:rFonts w:ascii="Times New Roman" w:hAnsi="Times New Roman" w:cs="Times New Roman"/>
          <w:sz w:val="28"/>
          <w:szCs w:val="28"/>
        </w:rPr>
        <w:t>о снижении объема потребления энергоресурсов</w:t>
      </w:r>
      <w:r w:rsidR="00BB7EF5" w:rsidRPr="00133264">
        <w:rPr>
          <w:rFonts w:ascii="Times New Roman" w:hAnsi="Times New Roman" w:cs="Times New Roman"/>
          <w:sz w:val="28"/>
          <w:szCs w:val="28"/>
        </w:rPr>
        <w:t xml:space="preserve"> на оборудовании, приобрет</w:t>
      </w:r>
      <w:r w:rsidR="00133264">
        <w:rPr>
          <w:rFonts w:ascii="Times New Roman" w:hAnsi="Times New Roman" w:cs="Times New Roman"/>
          <w:sz w:val="28"/>
          <w:szCs w:val="28"/>
        </w:rPr>
        <w:t xml:space="preserve">енном </w:t>
      </w:r>
      <w:r w:rsidRPr="00133264">
        <w:rPr>
          <w:rFonts w:ascii="Times New Roman" w:hAnsi="Times New Roman" w:cs="Times New Roman"/>
          <w:sz w:val="28"/>
          <w:szCs w:val="28"/>
        </w:rPr>
        <w:t>в рамках реализации мероприятий и</w:t>
      </w:r>
      <w:r w:rsidR="00133264">
        <w:rPr>
          <w:rFonts w:ascii="Times New Roman" w:hAnsi="Times New Roman" w:cs="Times New Roman"/>
          <w:sz w:val="28"/>
          <w:szCs w:val="28"/>
        </w:rPr>
        <w:t>ли программ</w:t>
      </w:r>
      <w:r w:rsidR="00133264">
        <w:rPr>
          <w:rFonts w:ascii="Times New Roman" w:hAnsi="Times New Roman" w:cs="Times New Roman"/>
          <w:sz w:val="28"/>
          <w:szCs w:val="28"/>
        </w:rPr>
        <w:br/>
        <w:t xml:space="preserve">по энергосбережению </w:t>
      </w:r>
      <w:r w:rsidRPr="00133264">
        <w:rPr>
          <w:rFonts w:ascii="Times New Roman" w:hAnsi="Times New Roman" w:cs="Times New Roman"/>
          <w:sz w:val="28"/>
          <w:szCs w:val="28"/>
        </w:rPr>
        <w:t>и повышению энергетической эффектив</w:t>
      </w:r>
      <w:r w:rsidR="00133264">
        <w:rPr>
          <w:rFonts w:ascii="Times New Roman" w:hAnsi="Times New Roman" w:cs="Times New Roman"/>
          <w:sz w:val="28"/>
          <w:szCs w:val="28"/>
        </w:rPr>
        <w:t xml:space="preserve">ности, введенном в эксплуатацию </w:t>
      </w:r>
      <w:r w:rsidRPr="00133264">
        <w:rPr>
          <w:rFonts w:ascii="Times New Roman" w:hAnsi="Times New Roman" w:cs="Times New Roman"/>
          <w:sz w:val="28"/>
          <w:szCs w:val="28"/>
        </w:rPr>
        <w:t>в период с 25.11.2020 по 30.09.2021, не мен</w:t>
      </w:r>
      <w:r w:rsidR="00133264">
        <w:rPr>
          <w:rFonts w:ascii="Times New Roman" w:hAnsi="Times New Roman" w:cs="Times New Roman"/>
          <w:sz w:val="28"/>
          <w:szCs w:val="28"/>
        </w:rPr>
        <w:t xml:space="preserve">ее чем на 10 процентов </w:t>
      </w:r>
      <w:r w:rsidRPr="00133264">
        <w:rPr>
          <w:rFonts w:ascii="Times New Roman" w:hAnsi="Times New Roman" w:cs="Times New Roman"/>
          <w:sz w:val="28"/>
          <w:szCs w:val="28"/>
        </w:rPr>
        <w:t>по отношению к аналогичному периоду года, предшествующего году ввода оборудования в эксплуатацию, или на участке, на котором устанавливается такое оборудование.</w:t>
      </w:r>
    </w:p>
    <w:p w:rsidR="00BB7EF5" w:rsidRPr="001E4F1A" w:rsidRDefault="002A28FC" w:rsidP="005B4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E4F1A" w:rsidRPr="001E4F1A">
        <w:rPr>
          <w:rFonts w:ascii="Times New Roman" w:hAnsi="Times New Roman" w:cs="Times New Roman"/>
          <w:sz w:val="28"/>
          <w:szCs w:val="28"/>
        </w:rPr>
        <w:t xml:space="preserve">) </w:t>
      </w:r>
      <w:r w:rsidR="00BB7EF5" w:rsidRPr="002A28FC">
        <w:rPr>
          <w:rFonts w:ascii="Times New Roman" w:hAnsi="Times New Roman" w:cs="Times New Roman"/>
          <w:i/>
          <w:sz w:val="28"/>
          <w:szCs w:val="28"/>
        </w:rPr>
        <w:t>Получатели субсидий в целях воз</w:t>
      </w:r>
      <w:r w:rsidR="00133264">
        <w:rPr>
          <w:rFonts w:ascii="Times New Roman" w:hAnsi="Times New Roman" w:cs="Times New Roman"/>
          <w:i/>
          <w:sz w:val="28"/>
          <w:szCs w:val="28"/>
        </w:rPr>
        <w:t>мещения части затрат, связанных</w:t>
      </w:r>
      <w:r w:rsidR="00133264">
        <w:rPr>
          <w:rFonts w:ascii="Times New Roman" w:hAnsi="Times New Roman" w:cs="Times New Roman"/>
          <w:i/>
          <w:sz w:val="28"/>
          <w:szCs w:val="28"/>
        </w:rPr>
        <w:br/>
      </w:r>
      <w:r w:rsidR="00BB7EF5" w:rsidRPr="002A28FC">
        <w:rPr>
          <w:rFonts w:ascii="Times New Roman" w:hAnsi="Times New Roman" w:cs="Times New Roman"/>
          <w:i/>
          <w:sz w:val="28"/>
          <w:szCs w:val="28"/>
        </w:rPr>
        <w:t>с проведением энергетического обследования</w:t>
      </w:r>
      <w:r w:rsidR="00BB7EF5" w:rsidRPr="001E4F1A">
        <w:rPr>
          <w:rFonts w:ascii="Times New Roman" w:hAnsi="Times New Roman" w:cs="Times New Roman"/>
          <w:sz w:val="28"/>
          <w:szCs w:val="28"/>
        </w:rPr>
        <w:t xml:space="preserve"> для подтверждения показателя «составление энергетического паспорта в соответствии со статьей 15 Федерального закона «Об энергосбережении и о повышении энергетической эффективности и о внесении изменений в отдельные законодательные акты Российской Федерации» предоставляют:</w:t>
      </w:r>
    </w:p>
    <w:p w:rsidR="002A28FC" w:rsidRPr="00133264" w:rsidRDefault="00BB7EF5" w:rsidP="005B412C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64">
        <w:rPr>
          <w:rFonts w:ascii="Times New Roman" w:hAnsi="Times New Roman" w:cs="Times New Roman"/>
          <w:sz w:val="28"/>
          <w:szCs w:val="28"/>
        </w:rPr>
        <w:t>Скан-образ энергет</w:t>
      </w:r>
      <w:r w:rsidR="00133264">
        <w:rPr>
          <w:rFonts w:ascii="Times New Roman" w:hAnsi="Times New Roman" w:cs="Times New Roman"/>
          <w:sz w:val="28"/>
          <w:szCs w:val="28"/>
        </w:rPr>
        <w:t>ического паспорта, составленный</w:t>
      </w:r>
      <w:r w:rsidR="00133264">
        <w:rPr>
          <w:rFonts w:ascii="Times New Roman" w:hAnsi="Times New Roman" w:cs="Times New Roman"/>
          <w:sz w:val="28"/>
          <w:szCs w:val="28"/>
        </w:rPr>
        <w:br/>
      </w:r>
      <w:r w:rsidRPr="00133264">
        <w:rPr>
          <w:rFonts w:ascii="Times New Roman" w:hAnsi="Times New Roman" w:cs="Times New Roman"/>
          <w:sz w:val="28"/>
          <w:szCs w:val="28"/>
        </w:rPr>
        <w:t>в соответствии со статьей 15 Федеральн</w:t>
      </w:r>
      <w:r w:rsidR="00133264">
        <w:rPr>
          <w:rFonts w:ascii="Times New Roman" w:hAnsi="Times New Roman" w:cs="Times New Roman"/>
          <w:sz w:val="28"/>
          <w:szCs w:val="28"/>
        </w:rPr>
        <w:t>ого закона «Об энергосбережении</w:t>
      </w:r>
      <w:r w:rsidR="00133264">
        <w:rPr>
          <w:rFonts w:ascii="Times New Roman" w:hAnsi="Times New Roman" w:cs="Times New Roman"/>
          <w:sz w:val="28"/>
          <w:szCs w:val="28"/>
        </w:rPr>
        <w:br/>
      </w:r>
      <w:r w:rsidRPr="00133264">
        <w:rPr>
          <w:rFonts w:ascii="Times New Roman" w:hAnsi="Times New Roman" w:cs="Times New Roman"/>
          <w:sz w:val="28"/>
          <w:szCs w:val="28"/>
        </w:rPr>
        <w:t xml:space="preserve">и о повышении энергетической эффективности </w:t>
      </w:r>
      <w:r w:rsidR="00133264">
        <w:rPr>
          <w:rFonts w:ascii="Times New Roman" w:hAnsi="Times New Roman" w:cs="Times New Roman"/>
          <w:sz w:val="28"/>
          <w:szCs w:val="28"/>
        </w:rPr>
        <w:t>и о внесении изменений</w:t>
      </w:r>
      <w:r w:rsidR="00133264">
        <w:rPr>
          <w:rFonts w:ascii="Times New Roman" w:hAnsi="Times New Roman" w:cs="Times New Roman"/>
          <w:sz w:val="28"/>
          <w:szCs w:val="28"/>
        </w:rPr>
        <w:br/>
      </w:r>
      <w:r w:rsidRPr="00133264">
        <w:rPr>
          <w:rFonts w:ascii="Times New Roman" w:hAnsi="Times New Roman" w:cs="Times New Roman"/>
          <w:sz w:val="28"/>
          <w:szCs w:val="28"/>
        </w:rPr>
        <w:t>в отдельные законодательные акты Российской Ф</w:t>
      </w:r>
      <w:r w:rsidR="00133264">
        <w:rPr>
          <w:rFonts w:ascii="Times New Roman" w:hAnsi="Times New Roman" w:cs="Times New Roman"/>
          <w:sz w:val="28"/>
          <w:szCs w:val="28"/>
        </w:rPr>
        <w:t>едерации» в период</w:t>
      </w:r>
      <w:r w:rsidR="00133264">
        <w:rPr>
          <w:rFonts w:ascii="Times New Roman" w:hAnsi="Times New Roman" w:cs="Times New Roman"/>
          <w:sz w:val="28"/>
          <w:szCs w:val="28"/>
        </w:rPr>
        <w:br/>
        <w:t xml:space="preserve">с 25.11.2020 </w:t>
      </w:r>
      <w:r w:rsidR="002A28FC" w:rsidRPr="00133264">
        <w:rPr>
          <w:rFonts w:ascii="Times New Roman" w:hAnsi="Times New Roman" w:cs="Times New Roman"/>
          <w:sz w:val="28"/>
          <w:szCs w:val="28"/>
        </w:rPr>
        <w:t>по 30.09.2021;</w:t>
      </w:r>
    </w:p>
    <w:p w:rsidR="002A28FC" w:rsidRDefault="002A28FC" w:rsidP="005B4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4644" w:rsidRPr="00133264" w:rsidRDefault="002A28FC" w:rsidP="005B412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33264">
        <w:rPr>
          <w:rFonts w:ascii="Times New Roman" w:hAnsi="Times New Roman" w:cs="Times New Roman"/>
          <w:color w:val="FF0000"/>
          <w:sz w:val="28"/>
          <w:szCs w:val="28"/>
        </w:rPr>
        <w:t>ВАЖНО!</w:t>
      </w:r>
    </w:p>
    <w:p w:rsidR="00133264" w:rsidRPr="00133264" w:rsidRDefault="002A28FC" w:rsidP="005B412C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33264">
        <w:rPr>
          <w:rFonts w:ascii="Times New Roman" w:hAnsi="Times New Roman" w:cs="Times New Roman"/>
          <w:color w:val="FF0000"/>
          <w:sz w:val="28"/>
          <w:szCs w:val="28"/>
        </w:rPr>
        <w:t>Загружаемые отчёты должны быть подписаны руководителем организации</w:t>
      </w:r>
      <w:r w:rsidR="009F55B1">
        <w:rPr>
          <w:rFonts w:ascii="Times New Roman" w:hAnsi="Times New Roman" w:cs="Times New Roman"/>
          <w:color w:val="FF0000"/>
          <w:sz w:val="28"/>
          <w:szCs w:val="28"/>
        </w:rPr>
        <w:t xml:space="preserve"> или иным уполномоченным лицом, </w:t>
      </w:r>
      <w:r w:rsidR="00CA7D81">
        <w:rPr>
          <w:rFonts w:ascii="Times New Roman" w:hAnsi="Times New Roman" w:cs="Times New Roman"/>
          <w:color w:val="FF0000"/>
          <w:sz w:val="28"/>
          <w:szCs w:val="28"/>
        </w:rPr>
        <w:t>действующим на основании доверенности</w:t>
      </w:r>
      <w:r w:rsidR="00133264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133264">
        <w:rPr>
          <w:rFonts w:ascii="Times New Roman" w:hAnsi="Times New Roman" w:cs="Times New Roman"/>
          <w:color w:val="FF0000"/>
          <w:sz w:val="28"/>
          <w:szCs w:val="28"/>
        </w:rPr>
        <w:t xml:space="preserve"> и заверены печатями организаций</w:t>
      </w:r>
      <w:r w:rsidR="00774644" w:rsidRPr="00133264">
        <w:rPr>
          <w:rFonts w:ascii="Times New Roman" w:hAnsi="Times New Roman" w:cs="Times New Roman"/>
          <w:color w:val="FF0000"/>
          <w:sz w:val="28"/>
          <w:szCs w:val="28"/>
        </w:rPr>
        <w:t>. Подгружаются скан-об</w:t>
      </w:r>
      <w:r w:rsidR="00133264" w:rsidRPr="00133264">
        <w:rPr>
          <w:rFonts w:ascii="Times New Roman" w:hAnsi="Times New Roman" w:cs="Times New Roman"/>
          <w:color w:val="FF0000"/>
          <w:sz w:val="28"/>
          <w:szCs w:val="28"/>
        </w:rPr>
        <w:t>разы уже подписанных документов;</w:t>
      </w:r>
    </w:p>
    <w:p w:rsidR="005B412C" w:rsidRPr="005B412C" w:rsidRDefault="00AA4CB7" w:rsidP="005B412C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Приложенные к инструкции э</w:t>
      </w:r>
      <w:r w:rsidR="00774644" w:rsidRPr="00133264">
        <w:rPr>
          <w:rFonts w:ascii="Times New Roman" w:hAnsi="Times New Roman" w:cs="Times New Roman"/>
          <w:color w:val="FF0000"/>
          <w:sz w:val="28"/>
          <w:szCs w:val="28"/>
        </w:rPr>
        <w:t>лектронные таблицы для заполнения от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чётов доступны </w:t>
      </w:r>
      <w:r w:rsidR="00774644" w:rsidRPr="00133264">
        <w:rPr>
          <w:rFonts w:ascii="Times New Roman" w:hAnsi="Times New Roman" w:cs="Times New Roman"/>
          <w:color w:val="FF0000"/>
          <w:sz w:val="28"/>
          <w:szCs w:val="28"/>
        </w:rPr>
        <w:t>для скачивания по кнопке внизу кнопки «Загрузить отчеты о полученной субсидии».</w:t>
      </w:r>
    </w:p>
    <w:p w:rsidR="00774644" w:rsidRDefault="00774644" w:rsidP="005B412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6624D" w:rsidRPr="0066624D" w:rsidRDefault="0066624D" w:rsidP="0066624D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24D">
        <w:rPr>
          <w:rFonts w:ascii="Times New Roman" w:hAnsi="Times New Roman" w:cs="Times New Roman"/>
          <w:sz w:val="28"/>
          <w:szCs w:val="28"/>
        </w:rPr>
        <w:t>Загруженные файлы формируются в архив.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624D">
        <w:rPr>
          <w:rFonts w:ascii="Times New Roman" w:hAnsi="Times New Roman" w:cs="Times New Roman"/>
          <w:sz w:val="28"/>
          <w:szCs w:val="28"/>
        </w:rPr>
        <w:t>После загрузки отчетов о полученной субсидии необходимо подписать архив электронной подписью</w:t>
      </w:r>
      <w:r w:rsidRPr="0066624D">
        <w:rPr>
          <w:rFonts w:ascii="Times New Roman" w:hAnsi="Times New Roman" w:cs="Times New Roman"/>
          <w:sz w:val="28"/>
          <w:szCs w:val="28"/>
        </w:rPr>
        <w:t xml:space="preserve"> </w:t>
      </w:r>
      <w:r w:rsidRPr="0066624D">
        <w:rPr>
          <w:rFonts w:ascii="Times New Roman" w:hAnsi="Times New Roman" w:cs="Times New Roman"/>
          <w:sz w:val="28"/>
          <w:szCs w:val="28"/>
        </w:rPr>
        <w:t>руководителя предприятия или иного уполномоченного лица, предварительно выбрав сертификат. Отчет о полученной субсидии направляется автоматически после подписания архива.</w:t>
      </w:r>
    </w:p>
    <w:p w:rsidR="005B412C" w:rsidRDefault="005B412C" w:rsidP="005B4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4CB7" w:rsidRDefault="00AA4CB7" w:rsidP="005B4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12C" w:rsidRPr="005B412C" w:rsidRDefault="005B412C" w:rsidP="005B412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B412C">
        <w:rPr>
          <w:rFonts w:ascii="Times New Roman" w:hAnsi="Times New Roman" w:cs="Times New Roman"/>
          <w:color w:val="FF0000"/>
          <w:sz w:val="28"/>
          <w:szCs w:val="28"/>
        </w:rPr>
        <w:t>ВАЖНО!</w:t>
      </w:r>
    </w:p>
    <w:p w:rsidR="005B412C" w:rsidRDefault="005B412C" w:rsidP="005B412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B412C" w:rsidRDefault="005B412C" w:rsidP="005B412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Если загружаемые документы (отчёты и скан-образы справок) подписаны иным уполномоченным лицом или же конечный архив подписывается иным уполномоченным лицом организации, необходимо приложить соответствующую доверенность, подтверждающую полномочия лица на подписание документов.</w:t>
      </w:r>
    </w:p>
    <w:p w:rsidR="005B412C" w:rsidRDefault="005B412C" w:rsidP="005B412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B412C" w:rsidRPr="005B412C" w:rsidRDefault="005B412C" w:rsidP="005B412C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12C">
        <w:rPr>
          <w:rFonts w:ascii="Times New Roman" w:hAnsi="Times New Roman" w:cs="Times New Roman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sz w:val="28"/>
          <w:szCs w:val="28"/>
        </w:rPr>
        <w:t>загрузки документов становится доступна а</w:t>
      </w:r>
      <w:r w:rsidRPr="005B412C">
        <w:rPr>
          <w:rFonts w:ascii="Times New Roman" w:hAnsi="Times New Roman" w:cs="Times New Roman"/>
          <w:sz w:val="28"/>
          <w:szCs w:val="28"/>
        </w:rPr>
        <w:t>ктивная кнопка «Загрузить отчеты заново»;</w:t>
      </w:r>
      <w:r>
        <w:rPr>
          <w:rFonts w:ascii="Times New Roman" w:hAnsi="Times New Roman" w:cs="Times New Roman"/>
          <w:sz w:val="28"/>
          <w:szCs w:val="28"/>
        </w:rPr>
        <w:t xml:space="preserve"> текстовое пояснение «</w:t>
      </w:r>
      <w:r w:rsidRPr="005B412C">
        <w:rPr>
          <w:rFonts w:ascii="Times New Roman" w:hAnsi="Times New Roman" w:cs="Times New Roman"/>
          <w:sz w:val="28"/>
          <w:szCs w:val="28"/>
        </w:rPr>
        <w:t>Отчеты загружены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br/>
        <w:t>и а</w:t>
      </w:r>
      <w:r w:rsidRPr="005B412C">
        <w:rPr>
          <w:rFonts w:ascii="Times New Roman" w:hAnsi="Times New Roman" w:cs="Times New Roman"/>
          <w:sz w:val="28"/>
          <w:szCs w:val="28"/>
        </w:rPr>
        <w:t>ктивная кнопка «Скачать загруженные отчеты», при нажатии на которую скачивается архив загруженных файлов.</w:t>
      </w:r>
    </w:p>
    <w:p w:rsidR="005B412C" w:rsidRDefault="005B412C" w:rsidP="005B412C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при подаче документов допущены ошибки, можно воспользоваться сервисом</w:t>
      </w:r>
      <w:r w:rsidRPr="005B412C">
        <w:rPr>
          <w:rFonts w:ascii="Times New Roman" w:hAnsi="Times New Roman" w:cs="Times New Roman"/>
          <w:sz w:val="28"/>
          <w:szCs w:val="28"/>
        </w:rPr>
        <w:t xml:space="preserve"> «Загрузить отчёты заново». Загруженные файлы </w:t>
      </w:r>
      <w:r>
        <w:rPr>
          <w:rFonts w:ascii="Times New Roman" w:hAnsi="Times New Roman" w:cs="Times New Roman"/>
          <w:sz w:val="28"/>
          <w:szCs w:val="28"/>
        </w:rPr>
        <w:t xml:space="preserve">аналогичным образом формируются в архив, </w:t>
      </w:r>
      <w:r w:rsidRPr="005B412C">
        <w:rPr>
          <w:rFonts w:ascii="Times New Roman" w:hAnsi="Times New Roman" w:cs="Times New Roman"/>
          <w:sz w:val="28"/>
          <w:szCs w:val="28"/>
        </w:rPr>
        <w:t>актуализируются в сис</w:t>
      </w:r>
      <w:r>
        <w:rPr>
          <w:rFonts w:ascii="Times New Roman" w:hAnsi="Times New Roman" w:cs="Times New Roman"/>
          <w:sz w:val="28"/>
          <w:szCs w:val="28"/>
        </w:rPr>
        <w:t>теме</w:t>
      </w:r>
      <w:r>
        <w:rPr>
          <w:rFonts w:ascii="Times New Roman" w:hAnsi="Times New Roman" w:cs="Times New Roman"/>
          <w:sz w:val="28"/>
          <w:szCs w:val="28"/>
        </w:rPr>
        <w:br/>
        <w:t>и подписываются ЭЦП.</w:t>
      </w:r>
    </w:p>
    <w:p w:rsidR="005B412C" w:rsidRPr="005B412C" w:rsidRDefault="005B412C" w:rsidP="005B412C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12C">
        <w:rPr>
          <w:rFonts w:ascii="Times New Roman" w:hAnsi="Times New Roman" w:cs="Times New Roman"/>
          <w:sz w:val="28"/>
          <w:szCs w:val="28"/>
        </w:rPr>
        <w:t xml:space="preserve">После подписания архива с комплектом документов Вам на почту придёт уведомление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B412C">
        <w:rPr>
          <w:rFonts w:ascii="Times New Roman" w:hAnsi="Times New Roman" w:cs="Times New Roman"/>
          <w:sz w:val="28"/>
          <w:szCs w:val="28"/>
        </w:rPr>
        <w:t>Вы направили отчет по субсидии [наз</w:t>
      </w:r>
      <w:r>
        <w:rPr>
          <w:rFonts w:ascii="Times New Roman" w:hAnsi="Times New Roman" w:cs="Times New Roman"/>
          <w:sz w:val="28"/>
          <w:szCs w:val="28"/>
        </w:rPr>
        <w:t xml:space="preserve">вание субсидии], </w:t>
      </w:r>
      <w:proofErr w:type="spellStart"/>
      <w:r>
        <w:rPr>
          <w:rFonts w:ascii="Times New Roman" w:hAnsi="Times New Roman" w:cs="Times New Roman"/>
          <w:sz w:val="28"/>
          <w:szCs w:val="28"/>
        </w:rPr>
        <w:t>id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>
        <w:rPr>
          <w:rFonts w:ascii="Times New Roman" w:hAnsi="Times New Roman" w:cs="Times New Roman"/>
          <w:sz w:val="28"/>
          <w:szCs w:val="28"/>
        </w:rPr>
        <w:t>id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заявки]».</w:t>
      </w:r>
    </w:p>
    <w:sectPr w:rsidR="005B412C" w:rsidRPr="005B4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70B72"/>
    <w:multiLevelType w:val="hybridMultilevel"/>
    <w:tmpl w:val="4A5C2F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D7232"/>
    <w:multiLevelType w:val="hybridMultilevel"/>
    <w:tmpl w:val="77009EC6"/>
    <w:lvl w:ilvl="0" w:tplc="AD7E41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E0C4143"/>
    <w:multiLevelType w:val="multilevel"/>
    <w:tmpl w:val="DEC0FA5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">
    <w:nsid w:val="472E7B30"/>
    <w:multiLevelType w:val="multilevel"/>
    <w:tmpl w:val="637056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 w:themeColor="text1"/>
      </w:rPr>
    </w:lvl>
  </w:abstractNum>
  <w:abstractNum w:abstractNumId="4">
    <w:nsid w:val="5223498D"/>
    <w:multiLevelType w:val="hybridMultilevel"/>
    <w:tmpl w:val="5FDE4CA0"/>
    <w:lvl w:ilvl="0" w:tplc="084834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517AF"/>
    <w:multiLevelType w:val="multilevel"/>
    <w:tmpl w:val="6F3A629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54923C3F"/>
    <w:multiLevelType w:val="hybridMultilevel"/>
    <w:tmpl w:val="B4406C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331E4B"/>
    <w:multiLevelType w:val="hybridMultilevel"/>
    <w:tmpl w:val="D81070E0"/>
    <w:lvl w:ilvl="0" w:tplc="AD7E41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EBB0951"/>
    <w:multiLevelType w:val="hybridMultilevel"/>
    <w:tmpl w:val="4AD4F6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DA6D7B"/>
    <w:multiLevelType w:val="hybridMultilevel"/>
    <w:tmpl w:val="8A8EDEB0"/>
    <w:lvl w:ilvl="0" w:tplc="AD7E41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6707DC7"/>
    <w:multiLevelType w:val="hybridMultilevel"/>
    <w:tmpl w:val="653621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206"/>
    <w:rsid w:val="0008723C"/>
    <w:rsid w:val="000B0CB9"/>
    <w:rsid w:val="00133264"/>
    <w:rsid w:val="001E4F1A"/>
    <w:rsid w:val="002A28FC"/>
    <w:rsid w:val="005B412C"/>
    <w:rsid w:val="0066624D"/>
    <w:rsid w:val="00774644"/>
    <w:rsid w:val="009C49E2"/>
    <w:rsid w:val="009F55B1"/>
    <w:rsid w:val="00AA4CB7"/>
    <w:rsid w:val="00B97C0A"/>
    <w:rsid w:val="00BB7EF5"/>
    <w:rsid w:val="00BF4206"/>
    <w:rsid w:val="00C65B9E"/>
    <w:rsid w:val="00CA7D81"/>
    <w:rsid w:val="00CD34EA"/>
    <w:rsid w:val="00FC0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2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2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 Роман Сергеевич</dc:creator>
  <cp:keywords/>
  <dc:description/>
  <cp:lastModifiedBy>Кудашкин Ярослав Владимирович</cp:lastModifiedBy>
  <cp:revision>7</cp:revision>
  <dcterms:created xsi:type="dcterms:W3CDTF">2022-02-25T09:34:00Z</dcterms:created>
  <dcterms:modified xsi:type="dcterms:W3CDTF">2022-03-09T14:07:00Z</dcterms:modified>
</cp:coreProperties>
</file>